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BEDE38" w14:textId="77777777" w:rsidR="004A7CEC" w:rsidRPr="00441F20" w:rsidRDefault="004A7CEC" w:rsidP="00AC3B32">
      <w:pPr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22C8784B" w14:textId="7D5B3431" w:rsidR="00595F8B" w:rsidRPr="00C64715" w:rsidRDefault="00AC3B32" w:rsidP="00AC3B32">
      <w:pPr>
        <w:jc w:val="center"/>
        <w:rPr>
          <w:rFonts w:ascii="Arial Narrow" w:hAnsi="Arial Narrow" w:cs="Arial"/>
          <w:b/>
          <w:bCs/>
          <w:color w:val="000000" w:themeColor="text1"/>
          <w:sz w:val="24"/>
          <w:szCs w:val="24"/>
        </w:rPr>
      </w:pPr>
      <w:r w:rsidRPr="00C64715">
        <w:rPr>
          <w:rFonts w:ascii="Arial Narrow" w:hAnsi="Arial Narrow" w:cs="Arial"/>
          <w:b/>
          <w:bCs/>
          <w:color w:val="000000" w:themeColor="text1"/>
          <w:sz w:val="24"/>
          <w:szCs w:val="24"/>
        </w:rPr>
        <w:t>ZLECENIE WYMIANY WALUTY</w:t>
      </w:r>
    </w:p>
    <w:p w14:paraId="2EEE2BAC" w14:textId="77777777" w:rsidR="00B82B1C" w:rsidRPr="00C64715" w:rsidRDefault="00B82B1C" w:rsidP="006A7205">
      <w:pPr>
        <w:rPr>
          <w:rFonts w:ascii="Arial Narrow" w:hAnsi="Arial Narrow" w:cs="Arial"/>
          <w:b/>
          <w:bCs/>
          <w:color w:val="000000" w:themeColor="text1"/>
          <w:sz w:val="24"/>
          <w:szCs w:val="24"/>
        </w:rPr>
      </w:pPr>
    </w:p>
    <w:tbl>
      <w:tblPr>
        <w:tblStyle w:val="Tabela-Siatka"/>
        <w:tblW w:w="10916" w:type="dxa"/>
        <w:tblInd w:w="-289" w:type="dxa"/>
        <w:tblLook w:val="04A0" w:firstRow="1" w:lastRow="0" w:firstColumn="1" w:lastColumn="0" w:noHBand="0" w:noVBand="1"/>
      </w:tblPr>
      <w:tblGrid>
        <w:gridCol w:w="3970"/>
        <w:gridCol w:w="6946"/>
      </w:tblGrid>
      <w:tr w:rsidR="00441F20" w:rsidRPr="00C64715" w14:paraId="630588E0" w14:textId="77777777" w:rsidTr="00441F20">
        <w:tc>
          <w:tcPr>
            <w:tcW w:w="3970" w:type="dxa"/>
          </w:tcPr>
          <w:p w14:paraId="25203E52" w14:textId="6E44B2E8" w:rsidR="00AC3B32" w:rsidRPr="00C64715" w:rsidRDefault="00AC3B32" w:rsidP="00A402C7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C6471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Wymiana waluty na walutę</w:t>
            </w:r>
          </w:p>
        </w:tc>
        <w:tc>
          <w:tcPr>
            <w:tcW w:w="6946" w:type="dxa"/>
          </w:tcPr>
          <w:p w14:paraId="61039F5C" w14:textId="77777777" w:rsidR="00AC3B32" w:rsidRPr="00C64715" w:rsidRDefault="00AC3B32" w:rsidP="00AC3B32">
            <w:pPr>
              <w:rPr>
                <w:rFonts w:ascii="Arial Narrow" w:hAnsi="Arial Narrow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41F20" w:rsidRPr="00C64715" w14:paraId="5E1E5096" w14:textId="77777777" w:rsidTr="00441F20">
        <w:tc>
          <w:tcPr>
            <w:tcW w:w="3970" w:type="dxa"/>
          </w:tcPr>
          <w:p w14:paraId="6660EE43" w14:textId="70C40118" w:rsidR="00AC3B32" w:rsidRPr="00C64715" w:rsidRDefault="00AC3B32" w:rsidP="00A402C7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C6471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Kwota wymiany (waluta)</w:t>
            </w:r>
          </w:p>
        </w:tc>
        <w:tc>
          <w:tcPr>
            <w:tcW w:w="6946" w:type="dxa"/>
          </w:tcPr>
          <w:p w14:paraId="2FA167F8" w14:textId="77777777" w:rsidR="00AC3B32" w:rsidRPr="00C64715" w:rsidRDefault="00AC3B32" w:rsidP="00AC3B32">
            <w:pPr>
              <w:rPr>
                <w:rFonts w:ascii="Arial Narrow" w:hAnsi="Arial Narrow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41F20" w:rsidRPr="00C64715" w14:paraId="5EB23C25" w14:textId="77777777" w:rsidTr="00441F20">
        <w:tc>
          <w:tcPr>
            <w:tcW w:w="3970" w:type="dxa"/>
          </w:tcPr>
          <w:p w14:paraId="4C066CDF" w14:textId="748734CE" w:rsidR="00AC3B32" w:rsidRPr="00C64715" w:rsidRDefault="00AC3B32" w:rsidP="00A402C7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C6471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Kurs wymiany</w:t>
            </w:r>
            <w:r w:rsidR="004A7CEC" w:rsidRPr="00C6471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r w:rsidR="004F76B0" w:rsidRPr="00C6471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z dnia zlecenia (</w:t>
            </w:r>
            <w:hyperlink r:id="rId7" w:history="1">
              <w:r w:rsidR="004F76B0" w:rsidRPr="00C64715">
                <w:rPr>
                  <w:rStyle w:val="Hipercze"/>
                  <w:rFonts w:ascii="Arial Narrow" w:hAnsi="Arial Narrow" w:cs="Arial"/>
                  <w:color w:val="000000" w:themeColor="text1"/>
                  <w:sz w:val="24"/>
                  <w:szCs w:val="24"/>
                  <w:u w:val="none"/>
                </w:rPr>
                <w:t>www.agrypa-group.eu</w:t>
              </w:r>
            </w:hyperlink>
            <w:r w:rsidR="004F76B0" w:rsidRPr="00C6471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) </w:t>
            </w:r>
          </w:p>
        </w:tc>
        <w:tc>
          <w:tcPr>
            <w:tcW w:w="6946" w:type="dxa"/>
          </w:tcPr>
          <w:p w14:paraId="2D8B93CF" w14:textId="77777777" w:rsidR="00AC3B32" w:rsidRPr="00C64715" w:rsidRDefault="00AC3B32" w:rsidP="00AC3B32">
            <w:pPr>
              <w:rPr>
                <w:rFonts w:ascii="Arial Narrow" w:hAnsi="Arial Narrow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41F20" w:rsidRPr="00C64715" w14:paraId="75450F1A" w14:textId="77777777" w:rsidTr="00441F20">
        <w:tc>
          <w:tcPr>
            <w:tcW w:w="3970" w:type="dxa"/>
          </w:tcPr>
          <w:p w14:paraId="76BA505F" w14:textId="380AFA99" w:rsidR="00AC3B32" w:rsidRPr="00C64715" w:rsidRDefault="00AC3B32" w:rsidP="00A402C7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C6471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Dane zleceniodawcy:</w:t>
            </w:r>
          </w:p>
        </w:tc>
        <w:tc>
          <w:tcPr>
            <w:tcW w:w="6946" w:type="dxa"/>
          </w:tcPr>
          <w:p w14:paraId="64AA5328" w14:textId="77777777" w:rsidR="00AC3B32" w:rsidRPr="00C64715" w:rsidRDefault="00AC3B32" w:rsidP="00AC3B32">
            <w:pPr>
              <w:rPr>
                <w:rFonts w:ascii="Arial Narrow" w:hAnsi="Arial Narrow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41F20" w:rsidRPr="00C64715" w14:paraId="2BEF3B1D" w14:textId="77777777" w:rsidTr="00441F20">
        <w:tc>
          <w:tcPr>
            <w:tcW w:w="3970" w:type="dxa"/>
          </w:tcPr>
          <w:p w14:paraId="75615606" w14:textId="2B92D1BE" w:rsidR="00AC3B32" w:rsidRPr="00C64715" w:rsidRDefault="00AC3B32" w:rsidP="00A402C7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C6471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Imię</w:t>
            </w:r>
          </w:p>
        </w:tc>
        <w:tc>
          <w:tcPr>
            <w:tcW w:w="6946" w:type="dxa"/>
          </w:tcPr>
          <w:p w14:paraId="322E0E81" w14:textId="77777777" w:rsidR="00AC3B32" w:rsidRPr="00C64715" w:rsidRDefault="00AC3B32" w:rsidP="00AC3B32">
            <w:pPr>
              <w:rPr>
                <w:rFonts w:ascii="Arial Narrow" w:hAnsi="Arial Narrow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41F20" w:rsidRPr="00C64715" w14:paraId="09BA192A" w14:textId="77777777" w:rsidTr="00441F20">
        <w:tc>
          <w:tcPr>
            <w:tcW w:w="3970" w:type="dxa"/>
          </w:tcPr>
          <w:p w14:paraId="13BB8F9F" w14:textId="1FF9579F" w:rsidR="00AC3B32" w:rsidRPr="00C64715" w:rsidRDefault="00AC3B32" w:rsidP="00A402C7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C6471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Nazwisko</w:t>
            </w:r>
          </w:p>
        </w:tc>
        <w:tc>
          <w:tcPr>
            <w:tcW w:w="6946" w:type="dxa"/>
          </w:tcPr>
          <w:p w14:paraId="1D817033" w14:textId="77777777" w:rsidR="00AC3B32" w:rsidRPr="00C64715" w:rsidRDefault="00AC3B32" w:rsidP="00AC3B32">
            <w:pPr>
              <w:rPr>
                <w:rFonts w:ascii="Arial Narrow" w:hAnsi="Arial Narrow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41F20" w:rsidRPr="00C64715" w14:paraId="7526EA0D" w14:textId="77777777" w:rsidTr="00441F20">
        <w:tc>
          <w:tcPr>
            <w:tcW w:w="3970" w:type="dxa"/>
          </w:tcPr>
          <w:p w14:paraId="07976F0D" w14:textId="0147B794" w:rsidR="00AC3B32" w:rsidRPr="00C64715" w:rsidRDefault="00AC3B32" w:rsidP="00A402C7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C6471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Adres zameldowania</w:t>
            </w:r>
          </w:p>
          <w:p w14:paraId="4364226B" w14:textId="2D288C34" w:rsidR="00AC3B32" w:rsidRPr="00C64715" w:rsidRDefault="00AC3B32" w:rsidP="00A402C7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</w:tcPr>
          <w:p w14:paraId="531B4C93" w14:textId="77777777" w:rsidR="00AC3B32" w:rsidRPr="00C64715" w:rsidRDefault="00AC3B32" w:rsidP="00AC3B32">
            <w:pPr>
              <w:rPr>
                <w:rFonts w:ascii="Arial Narrow" w:hAnsi="Arial Narrow"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3E9BB1BE" w14:textId="77777777" w:rsidR="00EC2B5E" w:rsidRPr="00C64715" w:rsidRDefault="00EC2B5E" w:rsidP="00AC3B32">
            <w:pPr>
              <w:rPr>
                <w:rFonts w:ascii="Arial Narrow" w:hAnsi="Arial Narrow"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73894B9E" w14:textId="595575F9" w:rsidR="00EC2B5E" w:rsidRPr="00C64715" w:rsidRDefault="00EC2B5E" w:rsidP="00AC3B32">
            <w:pPr>
              <w:rPr>
                <w:rFonts w:ascii="Arial Narrow" w:hAnsi="Arial Narrow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41F20" w:rsidRPr="00C64715" w14:paraId="41DCCD8D" w14:textId="77777777" w:rsidTr="00441F20">
        <w:tc>
          <w:tcPr>
            <w:tcW w:w="3970" w:type="dxa"/>
          </w:tcPr>
          <w:p w14:paraId="70EDE616" w14:textId="220FD700" w:rsidR="00AC3B32" w:rsidRPr="00C64715" w:rsidRDefault="00AC3B32" w:rsidP="00A402C7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C6471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Email</w:t>
            </w:r>
          </w:p>
        </w:tc>
        <w:tc>
          <w:tcPr>
            <w:tcW w:w="6946" w:type="dxa"/>
          </w:tcPr>
          <w:p w14:paraId="71A0D373" w14:textId="77777777" w:rsidR="00AC3B32" w:rsidRPr="00C64715" w:rsidRDefault="00AC3B32" w:rsidP="00AC3B32">
            <w:pPr>
              <w:rPr>
                <w:rFonts w:ascii="Arial Narrow" w:hAnsi="Arial Narrow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41F20" w:rsidRPr="00C64715" w14:paraId="48B79267" w14:textId="77777777" w:rsidTr="00441F20">
        <w:tc>
          <w:tcPr>
            <w:tcW w:w="3970" w:type="dxa"/>
          </w:tcPr>
          <w:p w14:paraId="4EC66DEB" w14:textId="2A78EFFE" w:rsidR="00AC3B32" w:rsidRPr="00C64715" w:rsidRDefault="004E002F" w:rsidP="00A402C7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C6471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Telefon</w:t>
            </w:r>
          </w:p>
        </w:tc>
        <w:tc>
          <w:tcPr>
            <w:tcW w:w="6946" w:type="dxa"/>
          </w:tcPr>
          <w:p w14:paraId="2D73A617" w14:textId="77777777" w:rsidR="00AC3B32" w:rsidRPr="00C64715" w:rsidRDefault="00AC3B32" w:rsidP="00AC3B32">
            <w:pPr>
              <w:rPr>
                <w:rFonts w:ascii="Arial Narrow" w:hAnsi="Arial Narrow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A5212" w:rsidRPr="00C64715" w14:paraId="6695A710" w14:textId="77777777" w:rsidTr="004A5212">
        <w:tc>
          <w:tcPr>
            <w:tcW w:w="3970" w:type="dxa"/>
          </w:tcPr>
          <w:p w14:paraId="44ACF0AA" w14:textId="5CB8EB1D" w:rsidR="004A5212" w:rsidRPr="00C64715" w:rsidRDefault="004A5212" w:rsidP="004A5212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C6471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Nr rachunku do przelewu po wymianie waluty (przelew zwrotny)</w:t>
            </w:r>
          </w:p>
        </w:tc>
        <w:tc>
          <w:tcPr>
            <w:tcW w:w="6946" w:type="dxa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9"/>
              <w:gridCol w:w="258"/>
              <w:gridCol w:w="258"/>
              <w:gridCol w:w="258"/>
              <w:gridCol w:w="258"/>
              <w:gridCol w:w="258"/>
              <w:gridCol w:w="258"/>
              <w:gridCol w:w="258"/>
              <w:gridCol w:w="258"/>
              <w:gridCol w:w="258"/>
              <w:gridCol w:w="258"/>
              <w:gridCol w:w="258"/>
              <w:gridCol w:w="258"/>
              <w:gridCol w:w="258"/>
              <w:gridCol w:w="258"/>
            </w:tblGrid>
            <w:tr w:rsidR="006E7E39" w14:paraId="02904C38" w14:textId="77777777" w:rsidTr="006E7E39">
              <w:tc>
                <w:tcPr>
                  <w:tcW w:w="360" w:type="dxa"/>
                </w:tcPr>
                <w:p w14:paraId="25CCA294" w14:textId="77777777" w:rsidR="006E7E39" w:rsidRDefault="006E7E39" w:rsidP="004A5212">
                  <w:pPr>
                    <w:jc w:val="both"/>
                    <w:rPr>
                      <w:rFonts w:ascii="Arial Narrow" w:hAnsi="Arial Narrow" w:cs="Arial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14:paraId="3685C595" w14:textId="77777777" w:rsidR="006E7E39" w:rsidRDefault="006E7E39" w:rsidP="004A5212">
                  <w:pPr>
                    <w:jc w:val="both"/>
                    <w:rPr>
                      <w:rFonts w:ascii="Arial Narrow" w:hAnsi="Arial Narrow" w:cs="Arial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14:paraId="44F9B959" w14:textId="77777777" w:rsidR="006E7E39" w:rsidRDefault="006E7E39" w:rsidP="004A5212">
                  <w:pPr>
                    <w:jc w:val="both"/>
                    <w:rPr>
                      <w:rFonts w:ascii="Arial Narrow" w:hAnsi="Arial Narrow" w:cs="Arial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14:paraId="3B486B77" w14:textId="77777777" w:rsidR="006E7E39" w:rsidRDefault="006E7E39" w:rsidP="004A5212">
                  <w:pPr>
                    <w:jc w:val="both"/>
                    <w:rPr>
                      <w:rFonts w:ascii="Arial Narrow" w:hAnsi="Arial Narrow" w:cs="Arial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14:paraId="644F8FCA" w14:textId="77777777" w:rsidR="006E7E39" w:rsidRDefault="006E7E39" w:rsidP="004A5212">
                  <w:pPr>
                    <w:jc w:val="both"/>
                    <w:rPr>
                      <w:rFonts w:ascii="Arial Narrow" w:hAnsi="Arial Narrow" w:cs="Arial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14:paraId="5B4C373C" w14:textId="77777777" w:rsidR="006E7E39" w:rsidRDefault="006E7E39" w:rsidP="004A5212">
                  <w:pPr>
                    <w:jc w:val="both"/>
                    <w:rPr>
                      <w:rFonts w:ascii="Arial Narrow" w:hAnsi="Arial Narrow" w:cs="Arial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14:paraId="15EFE67F" w14:textId="77777777" w:rsidR="006E7E39" w:rsidRDefault="006E7E39" w:rsidP="004A5212">
                  <w:pPr>
                    <w:jc w:val="both"/>
                    <w:rPr>
                      <w:rFonts w:ascii="Arial Narrow" w:hAnsi="Arial Narrow" w:cs="Arial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14:paraId="2F6A469E" w14:textId="77777777" w:rsidR="006E7E39" w:rsidRDefault="006E7E39" w:rsidP="004A5212">
                  <w:pPr>
                    <w:jc w:val="both"/>
                    <w:rPr>
                      <w:rFonts w:ascii="Arial Narrow" w:hAnsi="Arial Narrow" w:cs="Arial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14:paraId="1B23E2E2" w14:textId="77777777" w:rsidR="006E7E39" w:rsidRDefault="006E7E39" w:rsidP="004A5212">
                  <w:pPr>
                    <w:jc w:val="both"/>
                    <w:rPr>
                      <w:rFonts w:ascii="Arial Narrow" w:hAnsi="Arial Narrow" w:cs="Arial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14:paraId="4AC3B684" w14:textId="77777777" w:rsidR="006E7E39" w:rsidRDefault="006E7E39" w:rsidP="004A5212">
                  <w:pPr>
                    <w:jc w:val="both"/>
                    <w:rPr>
                      <w:rFonts w:ascii="Arial Narrow" w:hAnsi="Arial Narrow" w:cs="Arial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14:paraId="513DCB8E" w14:textId="77777777" w:rsidR="006E7E39" w:rsidRDefault="006E7E39" w:rsidP="004A5212">
                  <w:pPr>
                    <w:jc w:val="both"/>
                    <w:rPr>
                      <w:rFonts w:ascii="Arial Narrow" w:hAnsi="Arial Narrow" w:cs="Arial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14:paraId="4AB6EC1D" w14:textId="77777777" w:rsidR="006E7E39" w:rsidRDefault="006E7E39" w:rsidP="004A5212">
                  <w:pPr>
                    <w:jc w:val="both"/>
                    <w:rPr>
                      <w:rFonts w:ascii="Arial Narrow" w:hAnsi="Arial Narrow" w:cs="Arial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14:paraId="668CF318" w14:textId="77777777" w:rsidR="006E7E39" w:rsidRDefault="006E7E39" w:rsidP="004A5212">
                  <w:pPr>
                    <w:jc w:val="both"/>
                    <w:rPr>
                      <w:rFonts w:ascii="Arial Narrow" w:hAnsi="Arial Narrow" w:cs="Arial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14:paraId="4856C266" w14:textId="77777777" w:rsidR="006E7E39" w:rsidRDefault="006E7E39" w:rsidP="004A5212">
                  <w:pPr>
                    <w:jc w:val="both"/>
                    <w:rPr>
                      <w:rFonts w:ascii="Arial Narrow" w:hAnsi="Arial Narrow" w:cs="Arial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14:paraId="436CA55C" w14:textId="77777777" w:rsidR="006E7E39" w:rsidRDefault="006E7E39" w:rsidP="004A5212">
                  <w:pPr>
                    <w:jc w:val="both"/>
                    <w:rPr>
                      <w:rFonts w:ascii="Arial Narrow" w:hAnsi="Arial Narrow" w:cs="Arial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14:paraId="3A10A040" w14:textId="77777777" w:rsidR="006E7E39" w:rsidRDefault="006E7E39" w:rsidP="004A5212">
                  <w:pPr>
                    <w:jc w:val="both"/>
                    <w:rPr>
                      <w:rFonts w:ascii="Arial Narrow" w:hAnsi="Arial Narrow" w:cs="Arial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14:paraId="2AE08B52" w14:textId="77777777" w:rsidR="006E7E39" w:rsidRDefault="006E7E39" w:rsidP="004A5212">
                  <w:pPr>
                    <w:jc w:val="both"/>
                    <w:rPr>
                      <w:rFonts w:ascii="Arial Narrow" w:hAnsi="Arial Narrow" w:cs="Arial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14:paraId="034D9AFD" w14:textId="77777777" w:rsidR="006E7E39" w:rsidRDefault="006E7E39" w:rsidP="004A5212">
                  <w:pPr>
                    <w:jc w:val="both"/>
                    <w:rPr>
                      <w:rFonts w:ascii="Arial Narrow" w:hAnsi="Arial Narrow" w:cs="Arial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14:paraId="533F995A" w14:textId="77777777" w:rsidR="006E7E39" w:rsidRDefault="006E7E39" w:rsidP="004A5212">
                  <w:pPr>
                    <w:jc w:val="both"/>
                    <w:rPr>
                      <w:rFonts w:ascii="Arial Narrow" w:hAnsi="Arial Narrow" w:cs="Arial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14:paraId="49EAE970" w14:textId="77777777" w:rsidR="006E7E39" w:rsidRDefault="006E7E39" w:rsidP="004A5212">
                  <w:pPr>
                    <w:jc w:val="both"/>
                    <w:rPr>
                      <w:rFonts w:ascii="Arial Narrow" w:hAnsi="Arial Narrow" w:cs="Arial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14:paraId="540A5311" w14:textId="77777777" w:rsidR="006E7E39" w:rsidRDefault="006E7E39" w:rsidP="004A5212">
                  <w:pPr>
                    <w:jc w:val="both"/>
                    <w:rPr>
                      <w:rFonts w:ascii="Arial Narrow" w:hAnsi="Arial Narrow" w:cs="Arial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14:paraId="2B2183CD" w14:textId="77777777" w:rsidR="006E7E39" w:rsidRDefault="006E7E39" w:rsidP="004A5212">
                  <w:pPr>
                    <w:jc w:val="both"/>
                    <w:rPr>
                      <w:rFonts w:ascii="Arial Narrow" w:hAnsi="Arial Narrow" w:cs="Arial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14:paraId="3FCA1408" w14:textId="77777777" w:rsidR="006E7E39" w:rsidRDefault="006E7E39" w:rsidP="004A5212">
                  <w:pPr>
                    <w:jc w:val="both"/>
                    <w:rPr>
                      <w:rFonts w:ascii="Arial Narrow" w:hAnsi="Arial Narrow" w:cs="Arial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14:paraId="466F5876" w14:textId="77777777" w:rsidR="006E7E39" w:rsidRDefault="006E7E39" w:rsidP="004A5212">
                  <w:pPr>
                    <w:jc w:val="both"/>
                    <w:rPr>
                      <w:rFonts w:ascii="Arial Narrow" w:hAnsi="Arial Narrow" w:cs="Arial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14:paraId="38A193BD" w14:textId="77777777" w:rsidR="006E7E39" w:rsidRDefault="006E7E39" w:rsidP="004A5212">
                  <w:pPr>
                    <w:jc w:val="both"/>
                    <w:rPr>
                      <w:rFonts w:ascii="Arial Narrow" w:hAnsi="Arial Narrow" w:cs="Arial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14:paraId="29AD9094" w14:textId="77777777" w:rsidR="006E7E39" w:rsidRDefault="006E7E39" w:rsidP="004A5212">
                  <w:pPr>
                    <w:jc w:val="both"/>
                    <w:rPr>
                      <w:rFonts w:ascii="Arial Narrow" w:hAnsi="Arial Narrow" w:cs="Arial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1B033F07" w14:textId="70032B9C" w:rsidR="004A5212" w:rsidRPr="00C64715" w:rsidRDefault="004A5212" w:rsidP="004A5212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</w:tr>
      <w:tr w:rsidR="00441F20" w:rsidRPr="00C64715" w14:paraId="09AD3DA7" w14:textId="77777777" w:rsidTr="00441F20">
        <w:tc>
          <w:tcPr>
            <w:tcW w:w="10916" w:type="dxa"/>
            <w:gridSpan w:val="2"/>
          </w:tcPr>
          <w:p w14:paraId="322D25EC" w14:textId="77777777" w:rsidR="004A5212" w:rsidRPr="00C64715" w:rsidRDefault="004A5212" w:rsidP="00C64715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C6471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Akceptuję zapisy dotyczące RODO - ochrony danych osobowych podane na stronie </w:t>
            </w:r>
            <w:hyperlink r:id="rId8" w:history="1">
              <w:r w:rsidRPr="00C64715">
                <w:rPr>
                  <w:rStyle w:val="Hipercze"/>
                  <w:rFonts w:ascii="Arial Narrow" w:hAnsi="Arial Narrow" w:cs="Arial"/>
                  <w:color w:val="000000" w:themeColor="text1"/>
                  <w:sz w:val="24"/>
                  <w:szCs w:val="24"/>
                  <w:u w:val="none"/>
                </w:rPr>
                <w:t>www.agrypa-group.eu</w:t>
              </w:r>
            </w:hyperlink>
            <w:r w:rsidRPr="00C6471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w zakładce ,,RODO’’ (strona główna, dół strony). </w:t>
            </w:r>
          </w:p>
          <w:p w14:paraId="09148A88" w14:textId="77777777" w:rsidR="004A5212" w:rsidRPr="00C64715" w:rsidRDefault="004A5212" w:rsidP="00C64715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C6471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Akceptuję regulamin wymiany walut Agrypa </w:t>
            </w:r>
            <w:proofErr w:type="spellStart"/>
            <w:r w:rsidRPr="00C6471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Group</w:t>
            </w:r>
            <w:proofErr w:type="spellEnd"/>
            <w:r w:rsidRPr="00C6471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zamieszczony na stronie </w:t>
            </w:r>
            <w:hyperlink r:id="rId9" w:history="1">
              <w:r w:rsidRPr="00C64715">
                <w:rPr>
                  <w:rStyle w:val="Hipercze"/>
                  <w:rFonts w:ascii="Arial Narrow" w:hAnsi="Arial Narrow" w:cs="Arial"/>
                  <w:color w:val="000000" w:themeColor="text1"/>
                  <w:sz w:val="24"/>
                  <w:szCs w:val="24"/>
                  <w:u w:val="none"/>
                </w:rPr>
                <w:t>www.agrypa-group.eu</w:t>
              </w:r>
            </w:hyperlink>
            <w:r w:rsidRPr="00C6471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w zakładce ,,Kantor’’.</w:t>
            </w:r>
          </w:p>
          <w:p w14:paraId="6B8CA88C" w14:textId="38D7D4A8" w:rsidR="006A7205" w:rsidRPr="00C64715" w:rsidRDefault="00010244" w:rsidP="00C64715">
            <w:pPr>
              <w:pStyle w:val="Tekstpodstawowywcity"/>
              <w:spacing w:line="360" w:lineRule="auto"/>
              <w:ind w:left="0"/>
              <w:jc w:val="both"/>
              <w:rPr>
                <w:rFonts w:ascii="Arial Narrow" w:hAnsi="Arial Narrow" w:cs="Arial"/>
                <w:color w:val="000000" w:themeColor="text1"/>
                <w:szCs w:val="24"/>
              </w:rPr>
            </w:pPr>
            <w:r w:rsidRPr="00C64715">
              <w:rPr>
                <w:rFonts w:ascii="Arial Narrow" w:hAnsi="Arial Narrow" w:cs="Arial"/>
                <w:color w:val="000000" w:themeColor="text1"/>
                <w:szCs w:val="24"/>
              </w:rPr>
              <w:t>Zleceniodawca oświadcza, że wszystkie dane podane w zleceniu wymiany waluty są zgodne z prawdą.</w:t>
            </w:r>
          </w:p>
          <w:p w14:paraId="4BA8510C" w14:textId="133A06EA" w:rsidR="00402EE7" w:rsidRPr="00C64715" w:rsidRDefault="00010244" w:rsidP="00C64715">
            <w:pPr>
              <w:pStyle w:val="Tekstpodstawowywcity"/>
              <w:spacing w:line="360" w:lineRule="auto"/>
              <w:ind w:left="0"/>
              <w:jc w:val="both"/>
              <w:rPr>
                <w:rFonts w:ascii="Arial Narrow" w:hAnsi="Arial Narrow" w:cs="Arial"/>
                <w:color w:val="000000" w:themeColor="text1"/>
                <w:szCs w:val="24"/>
              </w:rPr>
            </w:pPr>
            <w:r w:rsidRPr="00C64715">
              <w:rPr>
                <w:rFonts w:ascii="Arial Narrow" w:hAnsi="Arial Narrow" w:cs="Arial"/>
                <w:color w:val="000000" w:themeColor="text1"/>
                <w:szCs w:val="24"/>
              </w:rPr>
              <w:t>Do zlecenia wymiany waluty odnoszą się poniższe przepisy:</w:t>
            </w:r>
          </w:p>
          <w:p w14:paraId="0A3EA462" w14:textId="77777777" w:rsidR="00010244" w:rsidRPr="00C64715" w:rsidRDefault="00010244" w:rsidP="00C6471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</w:pPr>
            <w:r w:rsidRPr="00C6471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  <w:t>Ustawa o świadczeniu usług drogą elektroniczną,</w:t>
            </w:r>
          </w:p>
          <w:p w14:paraId="2034FEA6" w14:textId="77777777" w:rsidR="00010244" w:rsidRPr="00C64715" w:rsidRDefault="00010244" w:rsidP="00C6471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</w:pPr>
            <w:r w:rsidRPr="00C6471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  <w:t>Ustawa o przeciwdziałaniu praniu pieniędzy oraz finansowaniu terroryzmu,</w:t>
            </w:r>
          </w:p>
          <w:p w14:paraId="2C19ED41" w14:textId="77777777" w:rsidR="00010244" w:rsidRPr="00C64715" w:rsidRDefault="00010244" w:rsidP="00C6471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</w:pPr>
            <w:r w:rsidRPr="00C6471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  <w:t>Ustawa o ochronie niektórych praw konsumenckich,</w:t>
            </w:r>
          </w:p>
          <w:p w14:paraId="64FDEFCA" w14:textId="77777777" w:rsidR="00010244" w:rsidRPr="00C64715" w:rsidRDefault="00010244" w:rsidP="00C6471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</w:pPr>
            <w:r w:rsidRPr="00C6471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  <w:t>Ustawa o ochronie danych osobowych,</w:t>
            </w:r>
          </w:p>
          <w:p w14:paraId="79AFA1BA" w14:textId="30BD3097" w:rsidR="00010244" w:rsidRPr="00C64715" w:rsidRDefault="00010244" w:rsidP="00C6471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</w:pPr>
            <w:r w:rsidRPr="00C6471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  <w:t>Ustawa o swobodzie działalności gospodarczej,</w:t>
            </w:r>
          </w:p>
          <w:p w14:paraId="574192E5" w14:textId="16079558" w:rsidR="00010244" w:rsidRPr="00C64715" w:rsidRDefault="00010244" w:rsidP="00C6471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</w:pPr>
            <w:r w:rsidRPr="00C6471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  <w:t xml:space="preserve">Kodeks cywilny. </w:t>
            </w:r>
          </w:p>
        </w:tc>
      </w:tr>
      <w:tr w:rsidR="00441F20" w:rsidRPr="00C64715" w14:paraId="68DD8C13" w14:textId="77777777" w:rsidTr="00441F20">
        <w:tc>
          <w:tcPr>
            <w:tcW w:w="3970" w:type="dxa"/>
          </w:tcPr>
          <w:p w14:paraId="5840254F" w14:textId="0D9F05E3" w:rsidR="00A402C7" w:rsidRPr="00C64715" w:rsidRDefault="00A402C7" w:rsidP="00A402C7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C6471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Czytelny podpis</w:t>
            </w:r>
            <w:r w:rsidR="004E3934" w:rsidRPr="00C6471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: </w:t>
            </w:r>
          </w:p>
          <w:p w14:paraId="2FE41B05" w14:textId="7DA193FB" w:rsidR="00A402C7" w:rsidRPr="00C64715" w:rsidRDefault="00A402C7" w:rsidP="00A402C7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C6471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Imię i nazwisko</w:t>
            </w:r>
          </w:p>
          <w:p w14:paraId="494C2B25" w14:textId="1813B407" w:rsidR="006732A2" w:rsidRPr="00C64715" w:rsidRDefault="00A402C7" w:rsidP="008A4043">
            <w:pPr>
              <w:tabs>
                <w:tab w:val="left" w:pos="2232"/>
              </w:tabs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C6471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Data</w:t>
            </w:r>
            <w:r w:rsidR="008A4043" w:rsidRPr="00C64715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ab/>
            </w:r>
          </w:p>
          <w:p w14:paraId="29E3414F" w14:textId="77777777" w:rsidR="008A4043" w:rsidRPr="00C64715" w:rsidRDefault="008A4043" w:rsidP="008A4043">
            <w:pPr>
              <w:tabs>
                <w:tab w:val="left" w:pos="2232"/>
              </w:tabs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14:paraId="5622D6B4" w14:textId="3F187F95" w:rsidR="00B02E3F" w:rsidRPr="00C64715" w:rsidRDefault="00B02E3F" w:rsidP="008A4043">
            <w:pPr>
              <w:tabs>
                <w:tab w:val="left" w:pos="2232"/>
              </w:tabs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</w:tcPr>
          <w:p w14:paraId="1193A996" w14:textId="77777777" w:rsidR="00AC3B32" w:rsidRPr="00C64715" w:rsidRDefault="00AC3B32" w:rsidP="00AC3B32">
            <w:pPr>
              <w:rPr>
                <w:rFonts w:ascii="Arial Narrow" w:hAnsi="Arial Narrow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6D6F8D9E" w14:textId="77777777" w:rsidR="00920523" w:rsidRPr="00C64715" w:rsidRDefault="00920523" w:rsidP="00920523">
      <w:pPr>
        <w:rPr>
          <w:rFonts w:ascii="Arial Narrow" w:hAnsi="Arial Narrow" w:cs="Arial"/>
          <w:color w:val="000000" w:themeColor="text1"/>
          <w:sz w:val="24"/>
          <w:szCs w:val="24"/>
          <w:u w:val="single"/>
        </w:rPr>
      </w:pPr>
    </w:p>
    <w:sectPr w:rsidR="00920523" w:rsidRPr="00C64715" w:rsidSect="00B82B1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9F0648" w14:textId="77777777" w:rsidR="00D95E35" w:rsidRDefault="00D95E35" w:rsidP="00C966D4">
      <w:pPr>
        <w:spacing w:after="0" w:line="240" w:lineRule="auto"/>
      </w:pPr>
      <w:r>
        <w:separator/>
      </w:r>
    </w:p>
  </w:endnote>
  <w:endnote w:type="continuationSeparator" w:id="0">
    <w:p w14:paraId="019E3CD0" w14:textId="77777777" w:rsidR="00D95E35" w:rsidRDefault="00D95E35" w:rsidP="00C9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arnock Pro">
    <w:altName w:val="Times New Roman"/>
    <w:panose1 w:val="00000000000000000000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296EA9" w14:textId="77777777" w:rsidR="00C64715" w:rsidRDefault="00C647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30FBD" w14:textId="49A03C67" w:rsidR="007330D3" w:rsidRDefault="004E3934" w:rsidP="004E3934">
    <w:pPr>
      <w:pStyle w:val="Stopka"/>
      <w:jc w:val="center"/>
      <w:rPr>
        <w:rFonts w:asciiTheme="majorHAnsi" w:eastAsiaTheme="majorEastAsia" w:hAnsiTheme="majorHAnsi" w:cstheme="majorBidi"/>
        <w:color w:val="4472C4" w:themeColor="accent1"/>
        <w:sz w:val="20"/>
        <w:szCs w:val="20"/>
      </w:rPr>
    </w:pPr>
    <w:r w:rsidRPr="004E3934">
      <w:rPr>
        <w:rFonts w:asciiTheme="majorHAnsi" w:eastAsiaTheme="majorEastAsia" w:hAnsiTheme="majorHAnsi" w:cstheme="majorBidi"/>
        <w:noProof/>
        <w:color w:val="4472C4" w:themeColor="accent1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9B2E1A" wp14:editId="4744901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Prostokąt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2F0390E5" id="Prostokąt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lLrQIAALgFAAAOAAAAZHJzL2Uyb0RvYy54bWysVFFvGyEMfp+0/4B4Xy9JkyaNeqmiVp0m&#10;dW20duoz4SA5DTADkkv23n+2HzYDl0vVVZs07R44jO3P+MP2xeVOK7IVztdgSto/6VEiDIeqNquS&#10;fn28+TChxAdmKqbAiJLuhaeXs/fvLho7FQNYg6qEIwhi/LSxJV2HYKdF4flaaOZPwAqDSglOs4Ci&#10;WxWVYw2ia1UMer2zogFXWQdceI+n11lJZwlfSsHDvZReBKJKincLaXVpXca1mF2w6coxu655ew32&#10;D7fQrDYYtIO6ZoGRjat/g9I1d+BBhhMOugApay5SDphNv/cqm4c1syLlguR429Hk/x8sv9suHKmr&#10;kg5HA0oM0/hIC7xigG8/nwOJp8hRY/0UTR/swrWSx21MeCedjn9MhewSr/uOV7ELhOPh+PRsOD5F&#10;+jnqzkeDyaSfmC+O7tb58FGAJnFTUocPl/hk21sfMCSaHkxiNAM3tVLp8ZQhDVbeaDIeJQ8Pqq6i&#10;NtqlOhJXypEtwwpYrgbJRm30Z6jy2aiHX8wRQ3TmWToioU4ZPIw85MzTLuyViGGU+SIksoi55gAd&#10;UI7BOBcm9PP91qwSfwudACOyxEQ67BYg9sYxpwN2zqC1j64ilX/n3MvR/+TceaTIYELnrGsD7i0A&#10;hVm1kbP9gaRMTWRpCdUea8xBbj5v+U2Nj3zLfFgwh92GhYETJNzjIhXgY0K7o2QN7sdb59EemwC1&#10;lDTYvSX13zfMCUrUJ4Ptcd4fDmO7J2E4Gg9QcC81y5cas9FXgOXRx1lledpG+6AOW+lAP+Ggmceo&#10;qGKGY+yS8uAOwlXIUwVHFRfzeTLDFrcs3JoHyyN4ZDUW8ePuiTnbVnrAJrmDQ6ez6auCz7bR08B8&#10;E0DWqRuOvLZ843hINduOsjh/XsrJ6jhwZ78AAAD//wMAUEsDBBQABgAIAAAAIQCNy++K3AAAAAcB&#10;AAAPAAAAZHJzL2Rvd25yZXYueG1sTI9BT8MwDIXvSPyHyEjcWDqkotE1nSoGBziAKExcvdZLKxqn&#10;NNlW/j0eF7hYtp713vfy1eR6daAxdJ4NzGcJKOLaNx1bA+9vD1cLUCEiN9h7JgPfFGBVnJ/lmDX+&#10;yK90qKJVYsIhQwNtjEOmdahbchhmfiAWbedHh1HO0epmxKOYu15fJ8mNdtixJLQ40F1L9We1dwbW&#10;dVnax6/7dbX4eHkKaDfJc7ox5vJiKpegIk3x7xlO+IIOhTBt/Z6boHoDUiT+zpM2T2+lx1a2VEJB&#10;F7n+z1/8AAAA//8DAFBLAQItABQABgAIAAAAIQC2gziS/gAAAOEBAAATAAAAAAAAAAAAAAAAAAAA&#10;AABbQ29udGVudF9UeXBlc10ueG1sUEsBAi0AFAAGAAgAAAAhADj9If/WAAAAlAEAAAsAAAAAAAAA&#10;AAAAAAAALwEAAF9yZWxzLy5yZWxzUEsBAi0AFAAGAAgAAAAhAMElKUutAgAAuAUAAA4AAAAAAAAA&#10;AAAAAAAALgIAAGRycy9lMm9Eb2MueG1sUEsBAi0AFAAGAAgAAAAhAI3L74rcAAAABwEAAA8AAAAA&#10;AAAAAAAAAAAABwUAAGRycy9kb3ducmV2LnhtbFBLBQYAAAAABAAEAPMAAAAQBgAAAAA=&#10;" filled="f" strokecolor="#747070 [1614]" strokeweight="1.25pt">
              <w10:wrap anchorx="page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color w:val="4472C4" w:themeColor="accent1"/>
        <w:sz w:val="20"/>
        <w:szCs w:val="20"/>
      </w:rPr>
      <w:t xml:space="preserve">Agrypa </w:t>
    </w:r>
    <w:proofErr w:type="spellStart"/>
    <w:r>
      <w:rPr>
        <w:rFonts w:asciiTheme="majorHAnsi" w:eastAsiaTheme="majorEastAsia" w:hAnsiTheme="majorHAnsi" w:cstheme="majorBidi"/>
        <w:color w:val="4472C4" w:themeColor="accent1"/>
        <w:sz w:val="20"/>
        <w:szCs w:val="20"/>
      </w:rPr>
      <w:t>Group</w:t>
    </w:r>
    <w:proofErr w:type="spellEnd"/>
    <w:r>
      <w:rPr>
        <w:rFonts w:asciiTheme="majorHAnsi" w:eastAsiaTheme="majorEastAsia" w:hAnsiTheme="majorHAnsi" w:cstheme="majorBidi"/>
        <w:color w:val="4472C4" w:themeColor="accent1"/>
        <w:sz w:val="20"/>
        <w:szCs w:val="20"/>
      </w:rPr>
      <w:t xml:space="preserve"> Pl. Hołdu Pruskiego 8/403 70-550 Szczecin </w:t>
    </w:r>
  </w:p>
  <w:p w14:paraId="6D33F6F0" w14:textId="641F9801" w:rsidR="00C966D4" w:rsidRDefault="004E3934" w:rsidP="004E3934">
    <w:pPr>
      <w:pStyle w:val="Stopka"/>
      <w:jc w:val="center"/>
      <w:rPr>
        <w:rFonts w:asciiTheme="majorHAnsi" w:eastAsiaTheme="majorEastAsia" w:hAnsiTheme="majorHAnsi" w:cstheme="majorBidi"/>
        <w:color w:val="4472C4" w:themeColor="accent1"/>
        <w:sz w:val="20"/>
        <w:szCs w:val="20"/>
      </w:rPr>
    </w:pPr>
    <w:r>
      <w:rPr>
        <w:rFonts w:asciiTheme="majorHAnsi" w:eastAsiaTheme="majorEastAsia" w:hAnsiTheme="majorHAnsi" w:cstheme="majorBidi"/>
        <w:color w:val="4472C4" w:themeColor="accent1"/>
        <w:sz w:val="20"/>
        <w:szCs w:val="20"/>
      </w:rPr>
      <w:t>NIP: 8531253057 REGON: 812559397</w:t>
    </w:r>
  </w:p>
  <w:p w14:paraId="1A94FADC" w14:textId="59F64EB8" w:rsidR="007330D3" w:rsidRPr="007330D3" w:rsidRDefault="007330D3" w:rsidP="007330D3">
    <w:pPr>
      <w:pStyle w:val="Stopka"/>
      <w:jc w:val="center"/>
      <w:rPr>
        <w:rFonts w:asciiTheme="majorHAnsi" w:eastAsiaTheme="majorEastAsia" w:hAnsiTheme="majorHAnsi" w:cstheme="majorBidi"/>
        <w:color w:val="4472C4" w:themeColor="accent1"/>
        <w:sz w:val="20"/>
        <w:szCs w:val="20"/>
      </w:rPr>
    </w:pPr>
    <w:r>
      <w:rPr>
        <w:rFonts w:asciiTheme="majorHAnsi" w:eastAsiaTheme="majorEastAsia" w:hAnsiTheme="majorHAnsi" w:cstheme="majorBidi"/>
        <w:color w:val="4472C4" w:themeColor="accent1"/>
        <w:sz w:val="20"/>
        <w:szCs w:val="20"/>
      </w:rPr>
      <w:t xml:space="preserve">PKD 6612Z. (działalność związana z usługami finansowymi)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226D03" w14:textId="77777777" w:rsidR="00C64715" w:rsidRDefault="00C647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551CC3" w14:textId="77777777" w:rsidR="00D95E35" w:rsidRDefault="00D95E35" w:rsidP="00C966D4">
      <w:pPr>
        <w:spacing w:after="0" w:line="240" w:lineRule="auto"/>
      </w:pPr>
      <w:r>
        <w:separator/>
      </w:r>
    </w:p>
  </w:footnote>
  <w:footnote w:type="continuationSeparator" w:id="0">
    <w:p w14:paraId="4AE7DBF5" w14:textId="77777777" w:rsidR="00D95E35" w:rsidRDefault="00D95E35" w:rsidP="00C96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2A2D9" w14:textId="77777777" w:rsidR="00C64715" w:rsidRDefault="00C647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A4A1B3" w14:textId="6FEDE4D3" w:rsidR="00C966D4" w:rsidRDefault="00C966D4" w:rsidP="00C966D4">
    <w:pPr>
      <w:pStyle w:val="Nagwek"/>
      <w:jc w:val="center"/>
    </w:pPr>
    <w:r>
      <w:rPr>
        <w:noProof/>
      </w:rPr>
      <w:drawing>
        <wp:inline distT="0" distB="0" distL="0" distR="0" wp14:anchorId="4F36FBD9" wp14:editId="463699B0">
          <wp:extent cx="2799715" cy="601945"/>
          <wp:effectExtent l="0" t="0" r="635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2090" cy="7121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E977AB" w14:textId="77777777" w:rsidR="00C966D4" w:rsidRDefault="00C966D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3DB7A" w14:textId="77777777" w:rsidR="00C64715" w:rsidRDefault="00C647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6838B5"/>
    <w:multiLevelType w:val="multilevel"/>
    <w:tmpl w:val="7214C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D405F9"/>
    <w:multiLevelType w:val="hybridMultilevel"/>
    <w:tmpl w:val="0C5EC0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B1B"/>
    <w:rsid w:val="00010244"/>
    <w:rsid w:val="00044D84"/>
    <w:rsid w:val="000C4FBC"/>
    <w:rsid w:val="000D76AD"/>
    <w:rsid w:val="00210FD2"/>
    <w:rsid w:val="002F0D47"/>
    <w:rsid w:val="00402EE7"/>
    <w:rsid w:val="00441F20"/>
    <w:rsid w:val="004644FB"/>
    <w:rsid w:val="004A5212"/>
    <w:rsid w:val="004A7CEC"/>
    <w:rsid w:val="004E002F"/>
    <w:rsid w:val="004E3934"/>
    <w:rsid w:val="004F76B0"/>
    <w:rsid w:val="00511347"/>
    <w:rsid w:val="00595F8B"/>
    <w:rsid w:val="006732A2"/>
    <w:rsid w:val="006A7205"/>
    <w:rsid w:val="006B6D32"/>
    <w:rsid w:val="006E7E39"/>
    <w:rsid w:val="00731AEC"/>
    <w:rsid w:val="007330D3"/>
    <w:rsid w:val="007A3E15"/>
    <w:rsid w:val="008A4043"/>
    <w:rsid w:val="008D2EF5"/>
    <w:rsid w:val="00920523"/>
    <w:rsid w:val="009A7CFB"/>
    <w:rsid w:val="00A0786D"/>
    <w:rsid w:val="00A402C7"/>
    <w:rsid w:val="00AC3B32"/>
    <w:rsid w:val="00B02E3F"/>
    <w:rsid w:val="00B82B1C"/>
    <w:rsid w:val="00BA5B1B"/>
    <w:rsid w:val="00BD6C43"/>
    <w:rsid w:val="00C64715"/>
    <w:rsid w:val="00C966D4"/>
    <w:rsid w:val="00D54D6A"/>
    <w:rsid w:val="00D95E35"/>
    <w:rsid w:val="00E94E54"/>
    <w:rsid w:val="00EC2B5E"/>
    <w:rsid w:val="00ED5665"/>
    <w:rsid w:val="00F90CE5"/>
    <w:rsid w:val="00F9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D7A57"/>
  <w15:chartTrackingRefBased/>
  <w15:docId w15:val="{336F3E38-AD8E-49CC-8909-AC4C3703A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3B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644F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44F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96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66D4"/>
  </w:style>
  <w:style w:type="paragraph" w:styleId="Stopka">
    <w:name w:val="footer"/>
    <w:basedOn w:val="Normalny"/>
    <w:link w:val="StopkaZnak"/>
    <w:uiPriority w:val="99"/>
    <w:unhideWhenUsed/>
    <w:rsid w:val="00C96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66D4"/>
  </w:style>
  <w:style w:type="paragraph" w:styleId="Tekstpodstawowywcity">
    <w:name w:val="Body Text Indent"/>
    <w:basedOn w:val="Normalny"/>
    <w:link w:val="TekstpodstawowywcityZnak"/>
    <w:rsid w:val="00920523"/>
    <w:pPr>
      <w:spacing w:after="120" w:line="240" w:lineRule="auto"/>
      <w:ind w:left="283"/>
    </w:pPr>
    <w:rPr>
      <w:rFonts w:ascii="Warnock Pro" w:eastAsia="Times New Roman" w:hAnsi="Warnock Pro" w:cs="Warnock Pro"/>
      <w:noProof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0523"/>
    <w:rPr>
      <w:rFonts w:ascii="Warnock Pro" w:eastAsia="Times New Roman" w:hAnsi="Warnock Pro" w:cs="Warnock Pro"/>
      <w:noProof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grypa-group.e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agrypa-group.eu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grypa-group.eu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Gruszecki</cp:lastModifiedBy>
  <cp:revision>2</cp:revision>
  <dcterms:created xsi:type="dcterms:W3CDTF">2020-05-26T08:37:00Z</dcterms:created>
  <dcterms:modified xsi:type="dcterms:W3CDTF">2020-05-26T08:37:00Z</dcterms:modified>
</cp:coreProperties>
</file>